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5F" w:rsidRPr="00C818DD" w:rsidRDefault="001D53C9">
      <w:pPr>
        <w:pStyle w:val="Titre3"/>
        <w:numPr>
          <w:ilvl w:val="0"/>
          <w:numId w:val="4"/>
        </w:numPr>
        <w:tabs>
          <w:tab w:val="left" w:pos="576"/>
        </w:tabs>
        <w:spacing w:before="183" w:after="63"/>
        <w:jc w:val="center"/>
        <w:rPr>
          <w:rFonts w:asciiTheme="minorHAnsi" w:hAnsiTheme="minorHAnsi" w:cstheme="minorHAnsi"/>
          <w:lang w:val="fr-CA"/>
        </w:rPr>
      </w:pPr>
      <w:r w:rsidRPr="00C818DD">
        <w:rPr>
          <w:rFonts w:asciiTheme="minorHAnsi" w:hAnsiTheme="minorHAnsi" w:cstheme="minorHAnsi"/>
          <w:lang w:val="fr-CA"/>
        </w:rPr>
        <w:t>L’énigme des deux Marcel Fortin</w:t>
      </w:r>
    </w:p>
    <w:p w:rsidR="005A665F" w:rsidRPr="00C818DD" w:rsidRDefault="001D53C9">
      <w:pPr>
        <w:pStyle w:val="Textbody"/>
        <w:jc w:val="center"/>
        <w:rPr>
          <w:rFonts w:asciiTheme="minorHAnsi" w:hAnsiTheme="minorHAnsi" w:cstheme="minorHAnsi"/>
          <w:lang w:val="fr-CA"/>
        </w:rPr>
      </w:pPr>
      <w:proofErr w:type="gramStart"/>
      <w:r w:rsidRPr="00C818DD">
        <w:rPr>
          <w:rFonts w:asciiTheme="minorHAnsi" w:hAnsiTheme="minorHAnsi" w:cstheme="minorHAnsi"/>
          <w:sz w:val="20"/>
          <w:szCs w:val="20"/>
          <w:lang w:val="fr-CA"/>
        </w:rPr>
        <w:t>par</w:t>
      </w:r>
      <w:proofErr w:type="gramEnd"/>
      <w:r w:rsidRPr="00C818DD">
        <w:rPr>
          <w:rFonts w:asciiTheme="minorHAnsi" w:hAnsiTheme="minorHAnsi" w:cstheme="minorHAnsi"/>
          <w:sz w:val="20"/>
          <w:szCs w:val="20"/>
          <w:lang w:val="fr-CA"/>
        </w:rPr>
        <w:t xml:space="preserve"> Gisèle Vézina </w:t>
      </w:r>
      <w:r w:rsidR="00C818DD">
        <w:rPr>
          <w:rFonts w:asciiTheme="minorHAnsi" w:hAnsiTheme="minorHAnsi" w:cstheme="minorHAnsi"/>
          <w:sz w:val="20"/>
          <w:szCs w:val="20"/>
          <w:lang w:val="fr-CA"/>
        </w:rPr>
        <w:t>(</w:t>
      </w:r>
      <w:r w:rsidRPr="00C818DD">
        <w:rPr>
          <w:rFonts w:asciiTheme="minorHAnsi" w:hAnsiTheme="minorHAnsi" w:cstheme="minorHAnsi"/>
          <w:sz w:val="20"/>
          <w:szCs w:val="20"/>
          <w:lang w:val="fr-CA"/>
        </w:rPr>
        <w:t>1807</w:t>
      </w:r>
      <w:r w:rsidR="00C818DD">
        <w:rPr>
          <w:rFonts w:asciiTheme="minorHAnsi" w:hAnsiTheme="minorHAnsi" w:cstheme="minorHAnsi"/>
          <w:sz w:val="20"/>
          <w:szCs w:val="20"/>
          <w:lang w:val="fr-CA"/>
        </w:rPr>
        <w:t>)</w:t>
      </w:r>
    </w:p>
    <w:p w:rsidR="005A665F" w:rsidRPr="00C818DD" w:rsidRDefault="001D53C9">
      <w:pPr>
        <w:pStyle w:val="Textbody"/>
        <w:jc w:val="center"/>
        <w:rPr>
          <w:rFonts w:asciiTheme="minorHAnsi" w:hAnsiTheme="minorHAnsi" w:cstheme="minorHAnsi"/>
          <w:lang w:val="fr-CA"/>
        </w:rPr>
      </w:pPr>
      <w:proofErr w:type="gramStart"/>
      <w:r w:rsidRPr="00C818DD">
        <w:rPr>
          <w:rFonts w:asciiTheme="minorHAnsi" w:hAnsiTheme="minorHAnsi" w:cstheme="minorHAnsi"/>
          <w:sz w:val="20"/>
          <w:szCs w:val="20"/>
          <w:lang w:val="fr-CA"/>
        </w:rPr>
        <w:t>avec</w:t>
      </w:r>
      <w:proofErr w:type="gramEnd"/>
      <w:r w:rsidRPr="00C818DD">
        <w:rPr>
          <w:rFonts w:asciiTheme="minorHAnsi" w:hAnsiTheme="minorHAnsi" w:cstheme="minorHAnsi"/>
          <w:sz w:val="20"/>
          <w:szCs w:val="20"/>
          <w:lang w:val="fr-CA"/>
        </w:rPr>
        <w:t xml:space="preserve"> la collaboration d’</w:t>
      </w:r>
      <w:proofErr w:type="spellStart"/>
      <w:r w:rsidRPr="00C818DD">
        <w:rPr>
          <w:rFonts w:asciiTheme="minorHAnsi" w:hAnsiTheme="minorHAnsi" w:cstheme="minorHAnsi"/>
          <w:sz w:val="20"/>
          <w:szCs w:val="20"/>
          <w:lang w:val="fr-CA"/>
        </w:rPr>
        <w:t>Élémée</w:t>
      </w:r>
      <w:proofErr w:type="spellEnd"/>
      <w:r w:rsidRPr="00C818DD">
        <w:rPr>
          <w:rFonts w:asciiTheme="minorHAnsi" w:hAnsiTheme="minorHAnsi" w:cstheme="minorHAnsi"/>
          <w:sz w:val="20"/>
          <w:szCs w:val="20"/>
          <w:lang w:val="fr-CA"/>
        </w:rPr>
        <w:t xml:space="preserve"> Royer </w:t>
      </w:r>
      <w:r w:rsidR="00C818DD">
        <w:rPr>
          <w:rFonts w:asciiTheme="minorHAnsi" w:hAnsiTheme="minorHAnsi" w:cstheme="minorHAnsi"/>
          <w:sz w:val="20"/>
          <w:szCs w:val="20"/>
          <w:lang w:val="fr-CA"/>
        </w:rPr>
        <w:t>(</w:t>
      </w:r>
      <w:r w:rsidRPr="00C818DD">
        <w:rPr>
          <w:rFonts w:asciiTheme="minorHAnsi" w:hAnsiTheme="minorHAnsi" w:cstheme="minorHAnsi"/>
          <w:sz w:val="20"/>
          <w:szCs w:val="20"/>
          <w:lang w:val="fr-CA"/>
        </w:rPr>
        <w:t>6423</w:t>
      </w:r>
      <w:r w:rsidR="00C818DD">
        <w:rPr>
          <w:rFonts w:asciiTheme="minorHAnsi" w:hAnsiTheme="minorHAnsi" w:cstheme="minorHAnsi"/>
          <w:sz w:val="20"/>
          <w:szCs w:val="20"/>
          <w:lang w:val="fr-CA"/>
        </w:rPr>
        <w:t>)</w:t>
      </w:r>
    </w:p>
    <w:p w:rsidR="005A665F" w:rsidRPr="00C818DD" w:rsidRDefault="001D53C9">
      <w:pPr>
        <w:pStyle w:val="Textbody"/>
        <w:spacing w:before="120"/>
        <w:ind w:right="720"/>
        <w:jc w:val="both"/>
        <w:rPr>
          <w:rFonts w:asciiTheme="minorHAnsi" w:hAnsiTheme="minorHAnsi" w:cstheme="minorHAnsi"/>
          <w:lang w:val="fr-CA"/>
        </w:rPr>
      </w:pPr>
      <w:r w:rsidRPr="00C818DD">
        <w:rPr>
          <w:rFonts w:asciiTheme="minorHAnsi" w:hAnsiTheme="minorHAnsi" w:cstheme="minorHAnsi"/>
          <w:lang w:val="fr-CA"/>
        </w:rPr>
        <w:t xml:space="preserve">Le premier Marcel </w:t>
      </w:r>
      <w:r w:rsidRPr="00C818DD">
        <w:rPr>
          <w:rFonts w:asciiTheme="minorHAnsi" w:hAnsiTheme="minorHAnsi" w:cstheme="minorHAnsi"/>
          <w:lang w:val="fr-CA"/>
        </w:rPr>
        <w:t>est né à Baie-Saint-Paul, Charlevoix, le 21</w:t>
      </w:r>
      <w:r w:rsidR="00C818DD">
        <w:rPr>
          <w:rFonts w:asciiTheme="minorHAnsi" w:hAnsiTheme="minorHAnsi" w:cstheme="minorHAnsi"/>
          <w:lang w:val="fr-CA"/>
        </w:rPr>
        <w:t> </w:t>
      </w:r>
      <w:r w:rsidRPr="00C818DD">
        <w:rPr>
          <w:rFonts w:asciiTheme="minorHAnsi" w:hAnsiTheme="minorHAnsi" w:cstheme="minorHAnsi"/>
          <w:lang w:val="fr-CA"/>
        </w:rPr>
        <w:t xml:space="preserve">février 1787, fils de </w:t>
      </w:r>
      <w:r w:rsidRPr="00C818DD">
        <w:rPr>
          <w:rFonts w:asciiTheme="minorHAnsi" w:hAnsiTheme="minorHAnsi" w:cstheme="minorHAnsi"/>
          <w:lang w:val="fr-CA"/>
        </w:rPr>
        <w:t>Jean Fortin et Félicité Simard.</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lang w:val="fr-CA"/>
        </w:rPr>
        <w:t>Le 8</w:t>
      </w:r>
      <w:r w:rsidR="00C818DD">
        <w:rPr>
          <w:rFonts w:asciiTheme="minorHAnsi" w:hAnsiTheme="minorHAnsi" w:cstheme="minorHAnsi"/>
          <w:lang w:val="fr-CA"/>
        </w:rPr>
        <w:t> </w:t>
      </w:r>
      <w:r w:rsidRPr="00C818DD">
        <w:rPr>
          <w:rFonts w:asciiTheme="minorHAnsi" w:hAnsiTheme="minorHAnsi" w:cstheme="minorHAnsi"/>
          <w:lang w:val="fr-CA"/>
        </w:rPr>
        <w:t xml:space="preserve">octobre 1814, il épouse, à </w:t>
      </w:r>
      <w:r w:rsidR="00C818DD">
        <w:rPr>
          <w:rFonts w:asciiTheme="minorHAnsi" w:hAnsiTheme="minorHAnsi" w:cstheme="minorHAnsi"/>
          <w:lang w:val="fr-CA"/>
        </w:rPr>
        <w:t>L</w:t>
      </w:r>
      <w:r w:rsidRPr="00C818DD">
        <w:rPr>
          <w:rFonts w:asciiTheme="minorHAnsi" w:hAnsiTheme="minorHAnsi" w:cstheme="minorHAnsi"/>
          <w:lang w:val="fr-CA"/>
        </w:rPr>
        <w:t xml:space="preserve">a Malbaie, Victoire </w:t>
      </w:r>
      <w:proofErr w:type="spellStart"/>
      <w:r w:rsidRPr="00C818DD">
        <w:rPr>
          <w:rFonts w:asciiTheme="minorHAnsi" w:hAnsiTheme="minorHAnsi" w:cstheme="minorHAnsi"/>
          <w:lang w:val="fr-CA"/>
        </w:rPr>
        <w:t>Desgagnés</w:t>
      </w:r>
      <w:proofErr w:type="spellEnd"/>
      <w:r w:rsidRPr="00C818DD">
        <w:rPr>
          <w:rFonts w:asciiTheme="minorHAnsi" w:hAnsiTheme="minorHAnsi" w:cstheme="minorHAnsi"/>
          <w:lang w:val="fr-CA"/>
        </w:rPr>
        <w:t xml:space="preserve">, fille de Jean-Baptiste </w:t>
      </w:r>
      <w:proofErr w:type="spellStart"/>
      <w:r w:rsidRPr="00C818DD">
        <w:rPr>
          <w:rFonts w:asciiTheme="minorHAnsi" w:hAnsiTheme="minorHAnsi" w:cstheme="minorHAnsi"/>
          <w:lang w:val="fr-CA"/>
        </w:rPr>
        <w:t>Desgagnés</w:t>
      </w:r>
      <w:proofErr w:type="spellEnd"/>
      <w:r w:rsidRPr="00C818DD">
        <w:rPr>
          <w:rFonts w:asciiTheme="minorHAnsi" w:hAnsiTheme="minorHAnsi" w:cstheme="minorHAnsi"/>
          <w:lang w:val="fr-CA"/>
        </w:rPr>
        <w:t xml:space="preserve"> et Angélique Savard. Née le 8</w:t>
      </w:r>
      <w:r w:rsidR="00C818DD">
        <w:rPr>
          <w:rFonts w:asciiTheme="minorHAnsi" w:hAnsiTheme="minorHAnsi" w:cstheme="minorHAnsi"/>
          <w:lang w:val="fr-CA"/>
        </w:rPr>
        <w:t> </w:t>
      </w:r>
      <w:r w:rsidRPr="00C818DD">
        <w:rPr>
          <w:rFonts w:asciiTheme="minorHAnsi" w:hAnsiTheme="minorHAnsi" w:cstheme="minorHAnsi"/>
          <w:lang w:val="fr-CA"/>
        </w:rPr>
        <w:t xml:space="preserve">novembre 1774 à </w:t>
      </w:r>
      <w:r w:rsidR="00C818DD">
        <w:rPr>
          <w:rFonts w:asciiTheme="minorHAnsi" w:hAnsiTheme="minorHAnsi" w:cstheme="minorHAnsi"/>
          <w:lang w:val="fr-CA"/>
        </w:rPr>
        <w:t>L</w:t>
      </w:r>
      <w:r w:rsidRPr="00C818DD">
        <w:rPr>
          <w:rFonts w:asciiTheme="minorHAnsi" w:hAnsiTheme="minorHAnsi" w:cstheme="minorHAnsi"/>
          <w:lang w:val="fr-CA"/>
        </w:rPr>
        <w:t>’Isle-aux-</w:t>
      </w:r>
      <w:proofErr w:type="spellStart"/>
      <w:r w:rsidRPr="00C818DD">
        <w:rPr>
          <w:rFonts w:asciiTheme="minorHAnsi" w:hAnsiTheme="minorHAnsi" w:cstheme="minorHAnsi"/>
          <w:lang w:val="fr-CA"/>
        </w:rPr>
        <w:t>Coudres</w:t>
      </w:r>
      <w:proofErr w:type="spellEnd"/>
      <w:r w:rsidRPr="00C818DD">
        <w:rPr>
          <w:rFonts w:asciiTheme="minorHAnsi" w:hAnsiTheme="minorHAnsi" w:cstheme="minorHAnsi"/>
          <w:lang w:val="fr-CA"/>
        </w:rPr>
        <w:t>, Victoire était veuve de Joseph Dallaire avec lequel elle ava</w:t>
      </w:r>
      <w:r w:rsidRPr="00C818DD">
        <w:rPr>
          <w:rFonts w:asciiTheme="minorHAnsi" w:hAnsiTheme="minorHAnsi" w:cstheme="minorHAnsi"/>
          <w:lang w:val="fr-CA"/>
        </w:rPr>
        <w:t>it eu sept enfants. Marcel et Victoire ont ensemble 2</w:t>
      </w:r>
      <w:r w:rsidR="00C818DD">
        <w:rPr>
          <w:rFonts w:asciiTheme="minorHAnsi" w:hAnsiTheme="minorHAnsi" w:cstheme="minorHAnsi"/>
          <w:lang w:val="fr-CA"/>
        </w:rPr>
        <w:t> </w:t>
      </w:r>
      <w:r w:rsidRPr="00C818DD">
        <w:rPr>
          <w:rFonts w:asciiTheme="minorHAnsi" w:hAnsiTheme="minorHAnsi" w:cstheme="minorHAnsi"/>
          <w:lang w:val="fr-CA"/>
        </w:rPr>
        <w:t xml:space="preserve">enfants à </w:t>
      </w:r>
      <w:r w:rsidR="00C818DD">
        <w:rPr>
          <w:rFonts w:asciiTheme="minorHAnsi" w:hAnsiTheme="minorHAnsi" w:cstheme="minorHAnsi"/>
          <w:lang w:val="fr-CA"/>
        </w:rPr>
        <w:t>L</w:t>
      </w:r>
      <w:r w:rsidRPr="00C818DD">
        <w:rPr>
          <w:rFonts w:asciiTheme="minorHAnsi" w:hAnsiTheme="minorHAnsi" w:cstheme="minorHAnsi"/>
          <w:lang w:val="fr-CA"/>
        </w:rPr>
        <w:t>a Malbaie</w:t>
      </w:r>
      <w:r w:rsidR="00C818DD">
        <w:rPr>
          <w:rFonts w:asciiTheme="minorHAnsi" w:hAnsiTheme="minorHAnsi" w:cstheme="minorHAnsi"/>
          <w:lang w:val="fr-CA"/>
        </w:rPr>
        <w:t> </w:t>
      </w:r>
      <w:r w:rsidRPr="00C818DD">
        <w:rPr>
          <w:rFonts w:asciiTheme="minorHAnsi" w:hAnsiTheme="minorHAnsi" w:cstheme="minorHAnsi"/>
          <w:lang w:val="fr-CA"/>
        </w:rPr>
        <w:t>: Vital, né le 26</w:t>
      </w:r>
      <w:r w:rsidR="00C818DD">
        <w:rPr>
          <w:rFonts w:asciiTheme="minorHAnsi" w:hAnsiTheme="minorHAnsi" w:cstheme="minorHAnsi"/>
          <w:lang w:val="fr-CA"/>
        </w:rPr>
        <w:t> </w:t>
      </w:r>
      <w:r w:rsidRPr="00C818DD">
        <w:rPr>
          <w:rFonts w:asciiTheme="minorHAnsi" w:hAnsiTheme="minorHAnsi" w:cstheme="minorHAnsi"/>
          <w:lang w:val="fr-CA"/>
        </w:rPr>
        <w:t>juillet 1815 et Épiphane, né le 28</w:t>
      </w:r>
      <w:r w:rsidR="00C818DD">
        <w:rPr>
          <w:rFonts w:asciiTheme="minorHAnsi" w:hAnsiTheme="minorHAnsi" w:cstheme="minorHAnsi"/>
          <w:lang w:val="fr-CA"/>
        </w:rPr>
        <w:t> </w:t>
      </w:r>
      <w:r w:rsidRPr="00C818DD">
        <w:rPr>
          <w:rFonts w:asciiTheme="minorHAnsi" w:hAnsiTheme="minorHAnsi" w:cstheme="minorHAnsi"/>
          <w:lang w:val="fr-CA"/>
        </w:rPr>
        <w:t>mai 1822. Lors de cette dernière naissance, Victoire est âgée de 48</w:t>
      </w:r>
      <w:r w:rsidR="00C818DD">
        <w:rPr>
          <w:rFonts w:asciiTheme="minorHAnsi" w:hAnsiTheme="minorHAnsi" w:cstheme="minorHAnsi"/>
          <w:lang w:val="fr-CA"/>
        </w:rPr>
        <w:t> </w:t>
      </w:r>
      <w:r w:rsidRPr="00C818DD">
        <w:rPr>
          <w:rFonts w:asciiTheme="minorHAnsi" w:hAnsiTheme="minorHAnsi" w:cstheme="minorHAnsi"/>
          <w:lang w:val="fr-CA"/>
        </w:rPr>
        <w:t xml:space="preserve">ans. Vital épouse Élisabeth Guay en 1841 à </w:t>
      </w:r>
      <w:r w:rsidR="00C818DD">
        <w:rPr>
          <w:rFonts w:asciiTheme="minorHAnsi" w:hAnsiTheme="minorHAnsi" w:cstheme="minorHAnsi"/>
          <w:lang w:val="fr-CA"/>
        </w:rPr>
        <w:t>L</w:t>
      </w:r>
      <w:r w:rsidRPr="00C818DD">
        <w:rPr>
          <w:rFonts w:asciiTheme="minorHAnsi" w:hAnsiTheme="minorHAnsi" w:cstheme="minorHAnsi"/>
          <w:lang w:val="fr-CA"/>
        </w:rPr>
        <w:t>a Malbaie et Épi</w:t>
      </w:r>
      <w:r w:rsidRPr="00C818DD">
        <w:rPr>
          <w:rFonts w:asciiTheme="minorHAnsi" w:hAnsiTheme="minorHAnsi" w:cstheme="minorHAnsi"/>
          <w:lang w:val="fr-CA"/>
        </w:rPr>
        <w:t>phane, Éloïse Dubois en 1851 à St-Alexis de La Baie, Chicoutimi.</w:t>
      </w:r>
    </w:p>
    <w:p w:rsidR="005A665F" w:rsidRPr="00C818DD" w:rsidRDefault="005A665F">
      <w:pPr>
        <w:pStyle w:val="Textbody"/>
        <w:rPr>
          <w:rFonts w:asciiTheme="minorHAnsi" w:hAnsiTheme="minorHAnsi" w:cstheme="minorHAnsi"/>
          <w:lang w:val="fr-CA"/>
        </w:rPr>
      </w:pP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lang w:val="fr-CA"/>
        </w:rPr>
        <w:t>En 1820, Marcel et Victoire font chacun un testament, et laissent leurs biens à leurs proches et non à leurs conjoints respectifs, elle à Pierre Dallaire et à Vital Fortin</w:t>
      </w:r>
      <w:r w:rsidR="00C818DD">
        <w:rPr>
          <w:rFonts w:asciiTheme="minorHAnsi" w:hAnsiTheme="minorHAnsi" w:cstheme="minorHAnsi"/>
          <w:lang w:val="fr-CA"/>
        </w:rPr>
        <w:t> </w:t>
      </w:r>
      <w:r w:rsidRPr="00C818DD">
        <w:rPr>
          <w:rFonts w:asciiTheme="minorHAnsi" w:hAnsiTheme="minorHAnsi" w:cstheme="minorHAnsi"/>
          <w:lang w:val="fr-CA"/>
        </w:rPr>
        <w:t>; lui à Vital Forti</w:t>
      </w:r>
      <w:r w:rsidRPr="00C818DD">
        <w:rPr>
          <w:rFonts w:asciiTheme="minorHAnsi" w:hAnsiTheme="minorHAnsi" w:cstheme="minorHAnsi"/>
          <w:lang w:val="fr-CA"/>
        </w:rPr>
        <w:t>n. L’année suivante, le 14</w:t>
      </w:r>
      <w:r w:rsidR="00C818DD">
        <w:rPr>
          <w:rFonts w:asciiTheme="minorHAnsi" w:hAnsiTheme="minorHAnsi" w:cstheme="minorHAnsi"/>
          <w:lang w:val="fr-CA"/>
        </w:rPr>
        <w:t> </w:t>
      </w:r>
      <w:r w:rsidRPr="00C818DD">
        <w:rPr>
          <w:rFonts w:asciiTheme="minorHAnsi" w:hAnsiTheme="minorHAnsi" w:cstheme="minorHAnsi"/>
          <w:lang w:val="fr-CA"/>
        </w:rPr>
        <w:t>octobre, devant le notaire Charles-</w:t>
      </w:r>
      <w:proofErr w:type="spellStart"/>
      <w:r w:rsidRPr="00C818DD">
        <w:rPr>
          <w:rFonts w:asciiTheme="minorHAnsi" w:hAnsiTheme="minorHAnsi" w:cstheme="minorHAnsi"/>
          <w:lang w:val="fr-CA"/>
        </w:rPr>
        <w:t>Herménégilde</w:t>
      </w:r>
      <w:proofErr w:type="spellEnd"/>
      <w:r w:rsidRPr="00C818DD">
        <w:rPr>
          <w:rFonts w:asciiTheme="minorHAnsi" w:hAnsiTheme="minorHAnsi" w:cstheme="minorHAnsi"/>
          <w:lang w:val="fr-CA"/>
        </w:rPr>
        <w:t xml:space="preserve"> </w:t>
      </w:r>
      <w:proofErr w:type="spellStart"/>
      <w:r w:rsidRPr="00C818DD">
        <w:rPr>
          <w:rFonts w:asciiTheme="minorHAnsi" w:hAnsiTheme="minorHAnsi" w:cstheme="minorHAnsi"/>
          <w:lang w:val="fr-CA"/>
        </w:rPr>
        <w:t>Gauvreau</w:t>
      </w:r>
      <w:proofErr w:type="spellEnd"/>
      <w:r w:rsidRPr="00C818DD">
        <w:rPr>
          <w:rStyle w:val="Appelnotedebasdep"/>
          <w:rFonts w:asciiTheme="minorHAnsi" w:hAnsiTheme="minorHAnsi" w:cstheme="minorHAnsi"/>
          <w:lang w:val="fr-CA"/>
        </w:rPr>
        <w:footnoteReference w:id="1"/>
      </w:r>
      <w:r w:rsidR="00C818DD">
        <w:rPr>
          <w:rFonts w:asciiTheme="minorHAnsi" w:hAnsiTheme="minorHAnsi" w:cstheme="minorHAnsi"/>
          <w:lang w:val="fr-CA"/>
        </w:rPr>
        <w:t>,</w:t>
      </w:r>
      <w:r w:rsidRPr="00C818DD">
        <w:rPr>
          <w:rFonts w:asciiTheme="minorHAnsi" w:hAnsiTheme="minorHAnsi" w:cstheme="minorHAnsi"/>
          <w:lang w:val="fr-CA"/>
        </w:rPr>
        <w:t xml:space="preserve"> Victoire et Marcel annulent leur contrat de mariage.</w:t>
      </w:r>
    </w:p>
    <w:p w:rsidR="005A665F" w:rsidRPr="00C818DD" w:rsidRDefault="001D53C9" w:rsidP="00C818DD">
      <w:pPr>
        <w:pStyle w:val="Textbody"/>
        <w:ind w:left="284"/>
        <w:jc w:val="both"/>
        <w:rPr>
          <w:rFonts w:asciiTheme="minorHAnsi" w:hAnsiTheme="minorHAnsi" w:cstheme="minorHAnsi"/>
          <w:lang w:val="fr-CA"/>
        </w:rPr>
      </w:pPr>
      <w:r w:rsidRPr="00C818DD">
        <w:rPr>
          <w:rFonts w:asciiTheme="minorHAnsi" w:hAnsiTheme="minorHAnsi" w:cstheme="minorHAnsi"/>
          <w:i/>
          <w:iCs/>
          <w:lang w:val="fr-CA"/>
        </w:rPr>
        <w:t xml:space="preserve">Victoire </w:t>
      </w:r>
      <w:proofErr w:type="spellStart"/>
      <w:r w:rsidRPr="00C818DD">
        <w:rPr>
          <w:rFonts w:asciiTheme="minorHAnsi" w:hAnsiTheme="minorHAnsi" w:cstheme="minorHAnsi"/>
          <w:i/>
          <w:iCs/>
          <w:lang w:val="fr-CA"/>
        </w:rPr>
        <w:t>Desgagnés</w:t>
      </w:r>
      <w:proofErr w:type="spellEnd"/>
      <w:r w:rsidRPr="00C818DD">
        <w:rPr>
          <w:rFonts w:asciiTheme="minorHAnsi" w:hAnsiTheme="minorHAnsi" w:cstheme="minorHAnsi"/>
          <w:i/>
          <w:iCs/>
          <w:lang w:val="fr-CA"/>
        </w:rPr>
        <w:t xml:space="preserve"> se gardera tout ce qu’elle a apporté dans la</w:t>
      </w:r>
      <w:r w:rsidR="00C818DD">
        <w:rPr>
          <w:rFonts w:asciiTheme="minorHAnsi" w:hAnsiTheme="minorHAnsi" w:cstheme="minorHAnsi"/>
          <w:i/>
          <w:iCs/>
          <w:lang w:val="fr-CA"/>
        </w:rPr>
        <w:t xml:space="preserve"> </w:t>
      </w:r>
      <w:r w:rsidRPr="00C818DD">
        <w:rPr>
          <w:rFonts w:asciiTheme="minorHAnsi" w:hAnsiTheme="minorHAnsi" w:cstheme="minorHAnsi"/>
          <w:i/>
          <w:iCs/>
          <w:lang w:val="fr-CA"/>
        </w:rPr>
        <w:t>dite</w:t>
      </w:r>
      <w:r w:rsidRPr="00C818DD">
        <w:rPr>
          <w:rFonts w:asciiTheme="minorHAnsi" w:hAnsiTheme="minorHAnsi" w:cstheme="minorHAnsi"/>
          <w:i/>
          <w:iCs/>
          <w:lang w:val="fr-CA"/>
        </w:rPr>
        <w:t xml:space="preserve"> communauté, renonçant à ses douaires et donations mutuelles, tel que spécifié dans le contrat de mariage de 1814.</w:t>
      </w:r>
      <w:r w:rsidRPr="00C818DD">
        <w:rPr>
          <w:rStyle w:val="Appelnotedebasdep"/>
          <w:rFonts w:asciiTheme="minorHAnsi" w:hAnsiTheme="minorHAnsi" w:cstheme="minorHAnsi"/>
          <w:i/>
          <w:iCs/>
          <w:lang w:val="fr-CA"/>
        </w:rPr>
        <w:footnoteReference w:id="2"/>
      </w:r>
      <w:r w:rsidRPr="00C818DD">
        <w:rPr>
          <w:rFonts w:asciiTheme="minorHAnsi" w:hAnsiTheme="minorHAnsi" w:cstheme="minorHAnsi"/>
          <w:i/>
          <w:iCs/>
          <w:lang w:val="fr-CA"/>
        </w:rPr>
        <w:t>Le sieur Marcel Fortin aussi renonce à toutes les clauses et privilèges du dit contrat de mariage, mais re</w:t>
      </w:r>
      <w:r w:rsidRPr="00C818DD">
        <w:rPr>
          <w:rFonts w:asciiTheme="minorHAnsi" w:hAnsiTheme="minorHAnsi" w:cstheme="minorHAnsi"/>
          <w:i/>
          <w:iCs/>
          <w:lang w:val="fr-CA"/>
        </w:rPr>
        <w:t>prend la somme de 35</w:t>
      </w:r>
      <w:r w:rsidR="00C818DD">
        <w:rPr>
          <w:rFonts w:asciiTheme="minorHAnsi" w:hAnsiTheme="minorHAnsi" w:cstheme="minorHAnsi"/>
          <w:i/>
          <w:iCs/>
          <w:lang w:val="fr-CA"/>
        </w:rPr>
        <w:t> </w:t>
      </w:r>
      <w:r w:rsidRPr="00C818DD">
        <w:rPr>
          <w:rFonts w:asciiTheme="minorHAnsi" w:hAnsiTheme="minorHAnsi" w:cstheme="minorHAnsi"/>
          <w:i/>
          <w:iCs/>
          <w:lang w:val="fr-CA"/>
        </w:rPr>
        <w:t xml:space="preserve">livres, onze </w:t>
      </w:r>
      <w:proofErr w:type="spellStart"/>
      <w:r w:rsidRPr="00C818DD">
        <w:rPr>
          <w:rFonts w:asciiTheme="minorHAnsi" w:hAnsiTheme="minorHAnsi" w:cstheme="minorHAnsi"/>
          <w:i/>
          <w:iCs/>
          <w:lang w:val="fr-CA"/>
        </w:rPr>
        <w:t>chelins</w:t>
      </w:r>
      <w:proofErr w:type="spellEnd"/>
      <w:r w:rsidRPr="00C818DD">
        <w:rPr>
          <w:rFonts w:asciiTheme="minorHAnsi" w:hAnsiTheme="minorHAnsi" w:cstheme="minorHAnsi"/>
          <w:i/>
          <w:iCs/>
          <w:lang w:val="fr-CA"/>
        </w:rPr>
        <w:t xml:space="preserve"> et huit sols courants…</w:t>
      </w:r>
      <w:r w:rsidR="00C818DD">
        <w:rPr>
          <w:rFonts w:asciiTheme="minorHAnsi" w:hAnsiTheme="minorHAnsi" w:cstheme="minorHAnsi"/>
          <w:i/>
          <w:iCs/>
          <w:lang w:val="fr-CA"/>
        </w:rPr>
        <w:t xml:space="preserve"> </w:t>
      </w:r>
      <w:r w:rsidRPr="00C818DD">
        <w:rPr>
          <w:rFonts w:asciiTheme="minorHAnsi" w:hAnsiTheme="minorHAnsi" w:cstheme="minorHAnsi"/>
          <w:i/>
          <w:iCs/>
          <w:lang w:val="fr-CA"/>
        </w:rPr>
        <w:t xml:space="preserve">Les dettes qu’ils feront seront payées par celui qui les contractera… et que Victoire </w:t>
      </w:r>
      <w:proofErr w:type="spellStart"/>
      <w:r w:rsidRPr="00C818DD">
        <w:rPr>
          <w:rFonts w:asciiTheme="minorHAnsi" w:hAnsiTheme="minorHAnsi" w:cstheme="minorHAnsi"/>
          <w:i/>
          <w:iCs/>
          <w:lang w:val="fr-CA"/>
        </w:rPr>
        <w:t>Desgagnés</w:t>
      </w:r>
      <w:proofErr w:type="spellEnd"/>
      <w:r w:rsidRPr="00C818DD">
        <w:rPr>
          <w:rFonts w:asciiTheme="minorHAnsi" w:hAnsiTheme="minorHAnsi" w:cstheme="minorHAnsi"/>
          <w:i/>
          <w:iCs/>
          <w:lang w:val="fr-CA"/>
        </w:rPr>
        <w:t xml:space="preserve"> </w:t>
      </w:r>
      <w:proofErr w:type="gramStart"/>
      <w:r w:rsidRPr="00C818DD">
        <w:rPr>
          <w:rFonts w:asciiTheme="minorHAnsi" w:hAnsiTheme="minorHAnsi" w:cstheme="minorHAnsi"/>
          <w:i/>
          <w:iCs/>
          <w:lang w:val="fr-CA"/>
        </w:rPr>
        <w:t>jouissent</w:t>
      </w:r>
      <w:proofErr w:type="gramEnd"/>
      <w:r w:rsidRPr="00C818DD">
        <w:rPr>
          <w:rFonts w:asciiTheme="minorHAnsi" w:hAnsiTheme="minorHAnsi" w:cstheme="minorHAnsi"/>
          <w:i/>
          <w:iCs/>
          <w:lang w:val="fr-CA"/>
        </w:rPr>
        <w:t xml:space="preserve"> de tous ses biens à </w:t>
      </w:r>
      <w:proofErr w:type="spellStart"/>
      <w:r w:rsidRPr="00C818DD">
        <w:rPr>
          <w:rFonts w:asciiTheme="minorHAnsi" w:hAnsiTheme="minorHAnsi" w:cstheme="minorHAnsi"/>
          <w:i/>
          <w:iCs/>
          <w:lang w:val="fr-CA"/>
        </w:rPr>
        <w:t>perpétuété</w:t>
      </w:r>
      <w:proofErr w:type="spellEnd"/>
      <w:r w:rsidRPr="00C818DD">
        <w:rPr>
          <w:rFonts w:asciiTheme="minorHAnsi" w:hAnsiTheme="minorHAnsi" w:cstheme="minorHAnsi"/>
          <w:i/>
          <w:iCs/>
          <w:lang w:val="fr-CA"/>
        </w:rPr>
        <w:t xml:space="preserve"> dès ce jour. </w:t>
      </w:r>
      <w:r w:rsidRPr="00C818DD">
        <w:rPr>
          <w:rFonts w:asciiTheme="minorHAnsi" w:hAnsiTheme="minorHAnsi" w:cstheme="minorHAnsi"/>
          <w:bCs/>
          <w:i/>
          <w:iCs/>
          <w:lang w:val="fr-CA"/>
        </w:rPr>
        <w:t>Et pour élection de domicile, chacun en sa</w:t>
      </w:r>
      <w:r w:rsidRPr="00C818DD">
        <w:rPr>
          <w:rFonts w:asciiTheme="minorHAnsi" w:hAnsiTheme="minorHAnsi" w:cstheme="minorHAnsi"/>
          <w:bCs/>
          <w:i/>
          <w:iCs/>
          <w:lang w:val="fr-CA"/>
        </w:rPr>
        <w:t xml:space="preserve"> demeure. La dite contractante s’engage à donner et livrer à son dit mari, 8</w:t>
      </w:r>
      <w:r w:rsidR="00C818DD">
        <w:rPr>
          <w:rFonts w:asciiTheme="minorHAnsi" w:hAnsiTheme="minorHAnsi" w:cstheme="minorHAnsi"/>
          <w:bCs/>
          <w:i/>
          <w:iCs/>
          <w:lang w:val="fr-CA"/>
        </w:rPr>
        <w:t> </w:t>
      </w:r>
      <w:r w:rsidRPr="00C818DD">
        <w:rPr>
          <w:rFonts w:asciiTheme="minorHAnsi" w:hAnsiTheme="minorHAnsi" w:cstheme="minorHAnsi"/>
          <w:bCs/>
          <w:i/>
          <w:iCs/>
          <w:lang w:val="fr-CA"/>
        </w:rPr>
        <w:t>minots de blé, une fois pour tout, dans le cours de l’hiver prochain à son besoin</w:t>
      </w:r>
      <w:r w:rsidRPr="00C818DD">
        <w:rPr>
          <w:rFonts w:asciiTheme="minorHAnsi" w:hAnsiTheme="minorHAnsi" w:cstheme="minorHAnsi"/>
          <w:bCs/>
          <w:i/>
          <w:iCs/>
          <w:lang w:val="fr-CA"/>
        </w:rPr>
        <w:t xml:space="preserve"> </w:t>
      </w:r>
      <w:r w:rsidR="00C818DD" w:rsidRPr="00C818DD">
        <w:rPr>
          <w:rFonts w:asciiTheme="minorHAnsi" w:hAnsiTheme="minorHAnsi" w:cstheme="minorHAnsi"/>
          <w:bCs/>
          <w:iCs/>
          <w:lang w:val="fr-CA"/>
        </w:rPr>
        <w:t>[d</w:t>
      </w:r>
      <w:r w:rsidRPr="00C818DD">
        <w:rPr>
          <w:rFonts w:asciiTheme="minorHAnsi" w:hAnsiTheme="minorHAnsi" w:cstheme="minorHAnsi"/>
          <w:bCs/>
          <w:iCs/>
          <w:lang w:val="fr-CA"/>
        </w:rPr>
        <w:t>onc</w:t>
      </w:r>
      <w:r w:rsidRPr="00C818DD">
        <w:rPr>
          <w:rFonts w:asciiTheme="minorHAnsi" w:hAnsiTheme="minorHAnsi" w:cstheme="minorHAnsi"/>
          <w:lang w:val="fr-CA"/>
        </w:rPr>
        <w:t xml:space="preserve"> séparation de corps</w:t>
      </w:r>
      <w:r w:rsidR="00C818DD">
        <w:rPr>
          <w:rFonts w:asciiTheme="minorHAnsi" w:hAnsiTheme="minorHAnsi" w:cstheme="minorHAnsi"/>
          <w:lang w:val="fr-CA"/>
        </w:rPr>
        <w:t>]</w:t>
      </w:r>
      <w:r w:rsidRPr="00C818DD">
        <w:rPr>
          <w:rFonts w:asciiTheme="minorHAnsi" w:hAnsiTheme="minorHAnsi" w:cstheme="minorHAnsi"/>
          <w:lang w:val="fr-CA"/>
        </w:rPr>
        <w:t>.</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lang w:val="fr-CA"/>
        </w:rPr>
        <w:t>Marcel Fortin achète une terre, à La Malbaie, en 1822 et la reven</w:t>
      </w:r>
      <w:r w:rsidRPr="00C818DD">
        <w:rPr>
          <w:rFonts w:asciiTheme="minorHAnsi" w:hAnsiTheme="minorHAnsi" w:cstheme="minorHAnsi"/>
          <w:lang w:val="fr-CA"/>
        </w:rPr>
        <w:t>d en 1830</w:t>
      </w:r>
      <w:r w:rsidRPr="00C818DD">
        <w:rPr>
          <w:rStyle w:val="Appelnotedebasdep"/>
          <w:rFonts w:asciiTheme="minorHAnsi" w:hAnsiTheme="minorHAnsi" w:cstheme="minorHAnsi"/>
          <w:lang w:val="fr-CA"/>
        </w:rPr>
        <w:footnoteReference w:id="3"/>
      </w:r>
      <w:r w:rsidRPr="00C818DD">
        <w:rPr>
          <w:rFonts w:asciiTheme="minorHAnsi" w:hAnsiTheme="minorHAnsi" w:cstheme="minorHAnsi"/>
          <w:lang w:val="fr-CA"/>
        </w:rPr>
        <w:t>, puis, il dispara</w:t>
      </w:r>
      <w:r w:rsidR="00C818DD">
        <w:rPr>
          <w:rFonts w:asciiTheme="minorHAnsi" w:hAnsiTheme="minorHAnsi" w:cstheme="minorHAnsi"/>
          <w:lang w:val="fr-CA"/>
        </w:rPr>
        <w:t>î</w:t>
      </w:r>
      <w:r w:rsidRPr="00C818DD">
        <w:rPr>
          <w:rFonts w:asciiTheme="minorHAnsi" w:hAnsiTheme="minorHAnsi" w:cstheme="minorHAnsi"/>
          <w:lang w:val="fr-CA"/>
        </w:rPr>
        <w:t>t. Il est absent lors du décès de son épouse en 1838, absent également aux mariages de ses deux enfants. N’est pas décédé dans Charlevoix. Il est parti</w:t>
      </w:r>
      <w:r w:rsidR="00C818DD">
        <w:rPr>
          <w:rFonts w:asciiTheme="minorHAnsi" w:hAnsiTheme="minorHAnsi" w:cstheme="minorHAnsi"/>
          <w:lang w:val="fr-CA"/>
        </w:rPr>
        <w:t>,</w:t>
      </w:r>
      <w:r w:rsidRPr="00C818DD">
        <w:rPr>
          <w:rFonts w:asciiTheme="minorHAnsi" w:hAnsiTheme="minorHAnsi" w:cstheme="minorHAnsi"/>
          <w:lang w:val="fr-CA"/>
        </w:rPr>
        <w:t xml:space="preserve"> on ne sait où</w:t>
      </w:r>
      <w:r w:rsidR="00C818DD">
        <w:rPr>
          <w:rFonts w:asciiTheme="minorHAnsi" w:hAnsiTheme="minorHAnsi" w:cstheme="minorHAnsi"/>
          <w:lang w:val="fr-CA"/>
        </w:rPr>
        <w:t> </w:t>
      </w:r>
      <w:r w:rsidRPr="00C818DD">
        <w:rPr>
          <w:rFonts w:asciiTheme="minorHAnsi" w:hAnsiTheme="minorHAnsi" w:cstheme="minorHAnsi"/>
          <w:lang w:val="fr-CA"/>
        </w:rPr>
        <w:t>!</w:t>
      </w:r>
    </w:p>
    <w:p w:rsidR="005A665F" w:rsidRPr="00C818DD" w:rsidRDefault="001D53C9">
      <w:pPr>
        <w:pStyle w:val="Textbody"/>
        <w:jc w:val="both"/>
        <w:rPr>
          <w:rFonts w:asciiTheme="minorHAnsi" w:hAnsiTheme="minorHAnsi" w:cstheme="minorHAnsi"/>
          <w:sz w:val="20"/>
          <w:szCs w:val="20"/>
          <w:lang w:val="fr-CA"/>
        </w:rPr>
      </w:pPr>
      <w:r w:rsidRPr="00C818DD">
        <w:rPr>
          <w:rFonts w:asciiTheme="minorHAnsi" w:hAnsiTheme="minorHAnsi" w:cstheme="minorHAnsi"/>
          <w:sz w:val="20"/>
          <w:szCs w:val="20"/>
          <w:lang w:val="fr-CA"/>
        </w:rPr>
        <w:t xml:space="preserve"> </w:t>
      </w:r>
      <w:r w:rsidRPr="00C818DD">
        <w:rPr>
          <w:rFonts w:asciiTheme="minorHAnsi" w:eastAsia="Bookshelf Symbol 7" w:hAnsiTheme="minorHAnsi" w:cstheme="minorHAnsi"/>
          <w:sz w:val="20"/>
          <w:szCs w:val="20"/>
          <w:lang w:val="fr-CA"/>
        </w:rPr>
        <w:t>___</w:t>
      </w:r>
      <w:r w:rsidRPr="00C818DD">
        <w:rPr>
          <w:rFonts w:asciiTheme="minorHAnsi" w:eastAsia="Bookshelf Symbol 7" w:hAnsiTheme="minorHAnsi" w:cstheme="minorHAnsi"/>
          <w:sz w:val="20"/>
          <w:szCs w:val="20"/>
          <w:lang w:val="fr-CA"/>
        </w:rPr>
        <w:t>______</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lang w:val="fr-CA"/>
        </w:rPr>
        <w:t>Le second Marcel Fortin appara</w:t>
      </w:r>
      <w:r w:rsidR="00C818DD">
        <w:rPr>
          <w:rFonts w:asciiTheme="minorHAnsi" w:hAnsiTheme="minorHAnsi" w:cstheme="minorHAnsi"/>
          <w:lang w:val="fr-CA"/>
        </w:rPr>
        <w:t>î</w:t>
      </w:r>
      <w:r w:rsidRPr="00C818DD">
        <w:rPr>
          <w:rFonts w:asciiTheme="minorHAnsi" w:hAnsiTheme="minorHAnsi" w:cstheme="minorHAnsi"/>
          <w:lang w:val="fr-CA"/>
        </w:rPr>
        <w:t>t à S</w:t>
      </w:r>
      <w:r w:rsidR="00C818DD">
        <w:rPr>
          <w:rFonts w:asciiTheme="minorHAnsi" w:hAnsiTheme="minorHAnsi" w:cstheme="minorHAnsi"/>
          <w:lang w:val="fr-CA"/>
        </w:rPr>
        <w:t>ain</w:t>
      </w:r>
      <w:r w:rsidRPr="00C818DD">
        <w:rPr>
          <w:rFonts w:asciiTheme="minorHAnsi" w:hAnsiTheme="minorHAnsi" w:cstheme="minorHAnsi"/>
          <w:lang w:val="fr-CA"/>
        </w:rPr>
        <w:t xml:space="preserve">t-Césaire de </w:t>
      </w:r>
      <w:proofErr w:type="spellStart"/>
      <w:r w:rsidRPr="00C818DD">
        <w:rPr>
          <w:rFonts w:asciiTheme="minorHAnsi" w:hAnsiTheme="minorHAnsi" w:cstheme="minorHAnsi"/>
          <w:lang w:val="fr-CA"/>
        </w:rPr>
        <w:t>Rouville</w:t>
      </w:r>
      <w:proofErr w:type="spellEnd"/>
      <w:r w:rsidRPr="00C818DD">
        <w:rPr>
          <w:rFonts w:asciiTheme="minorHAnsi" w:hAnsiTheme="minorHAnsi" w:cstheme="minorHAnsi"/>
          <w:lang w:val="fr-CA"/>
        </w:rPr>
        <w:t xml:space="preserve"> vivant en concubinage avec Marguerite Roger dit Latouche. Ils auront 5</w:t>
      </w:r>
      <w:r w:rsidR="00C818DD">
        <w:rPr>
          <w:rFonts w:asciiTheme="minorHAnsi" w:hAnsiTheme="minorHAnsi" w:cstheme="minorHAnsi"/>
          <w:lang w:val="fr-CA"/>
        </w:rPr>
        <w:t> </w:t>
      </w:r>
      <w:r w:rsidRPr="00C818DD">
        <w:rPr>
          <w:rFonts w:asciiTheme="minorHAnsi" w:hAnsiTheme="minorHAnsi" w:cstheme="minorHAnsi"/>
          <w:lang w:val="fr-CA"/>
        </w:rPr>
        <w:t>enfants</w:t>
      </w:r>
      <w:r w:rsidR="00C818DD">
        <w:rPr>
          <w:rFonts w:asciiTheme="minorHAnsi" w:hAnsiTheme="minorHAnsi" w:cstheme="minorHAnsi"/>
          <w:lang w:val="fr-CA"/>
        </w:rPr>
        <w:t> </w:t>
      </w:r>
      <w:r w:rsidRPr="00C818DD">
        <w:rPr>
          <w:rFonts w:asciiTheme="minorHAnsi" w:hAnsiTheme="minorHAnsi" w:cstheme="minorHAnsi"/>
          <w:lang w:val="fr-CA"/>
        </w:rPr>
        <w:t>: Louis en 1838</w:t>
      </w:r>
      <w:r w:rsidRPr="00C818DD">
        <w:rPr>
          <w:rStyle w:val="Appelnotedebasdep"/>
          <w:rFonts w:asciiTheme="minorHAnsi" w:hAnsiTheme="minorHAnsi" w:cstheme="minorHAnsi"/>
          <w:lang w:val="fr-CA"/>
        </w:rPr>
        <w:footnoteReference w:id="4"/>
      </w:r>
      <w:r w:rsidRPr="00C818DD">
        <w:rPr>
          <w:rFonts w:asciiTheme="minorHAnsi" w:hAnsiTheme="minorHAnsi" w:cstheme="minorHAnsi"/>
          <w:lang w:val="fr-CA"/>
        </w:rPr>
        <w:t>, Marcel en 1841, Joseph en 1844, Odile en 1849 et Phi</w:t>
      </w:r>
      <w:r w:rsidRPr="00C818DD">
        <w:rPr>
          <w:rFonts w:asciiTheme="minorHAnsi" w:hAnsiTheme="minorHAnsi" w:cstheme="minorHAnsi"/>
          <w:lang w:val="fr-CA"/>
        </w:rPr>
        <w:t>lomène en 1857</w:t>
      </w:r>
      <w:r w:rsidR="00C818DD">
        <w:rPr>
          <w:rFonts w:asciiTheme="minorHAnsi" w:hAnsiTheme="minorHAnsi" w:cstheme="minorHAnsi"/>
          <w:lang w:val="fr-CA"/>
        </w:rPr>
        <w:t> </w:t>
      </w:r>
      <w:r w:rsidRPr="00C818DD">
        <w:rPr>
          <w:rFonts w:asciiTheme="minorHAnsi" w:hAnsiTheme="minorHAnsi" w:cstheme="minorHAnsi"/>
          <w:lang w:val="fr-CA"/>
        </w:rPr>
        <w:t xml:space="preserve">; lors de cette dernière naissance, le père est dit mendiant. Les deux premiers sont dits illégitimes, et les trois derniers sont dits légitimes. Mais nous ne trouvons pas </w:t>
      </w:r>
      <w:r w:rsidR="00C818DD">
        <w:rPr>
          <w:rFonts w:asciiTheme="minorHAnsi" w:hAnsiTheme="minorHAnsi" w:cstheme="minorHAnsi"/>
          <w:lang w:val="fr-CA"/>
        </w:rPr>
        <w:t xml:space="preserve">d’acte </w:t>
      </w:r>
      <w:r w:rsidRPr="00C818DD">
        <w:rPr>
          <w:rFonts w:asciiTheme="minorHAnsi" w:hAnsiTheme="minorHAnsi" w:cstheme="minorHAnsi"/>
          <w:lang w:val="fr-CA"/>
        </w:rPr>
        <w:t>de mariage.</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lang w:val="fr-CA"/>
        </w:rPr>
        <w:lastRenderedPageBreak/>
        <w:t>Louis est dit de parents inconnus. Marcel</w:t>
      </w:r>
      <w:r w:rsidR="00C818DD">
        <w:rPr>
          <w:rFonts w:asciiTheme="minorHAnsi" w:hAnsiTheme="minorHAnsi" w:cstheme="minorHAnsi"/>
          <w:lang w:val="fr-CA"/>
        </w:rPr>
        <w:t>,</w:t>
      </w:r>
      <w:r w:rsidRPr="00C818DD">
        <w:rPr>
          <w:rFonts w:asciiTheme="minorHAnsi" w:hAnsiTheme="minorHAnsi" w:cstheme="minorHAnsi"/>
          <w:lang w:val="fr-CA"/>
        </w:rPr>
        <w:t xml:space="preserve"> né le 18</w:t>
      </w:r>
      <w:r w:rsidR="00C818DD">
        <w:rPr>
          <w:rFonts w:asciiTheme="minorHAnsi" w:hAnsiTheme="minorHAnsi" w:cstheme="minorHAnsi"/>
          <w:lang w:val="fr-CA"/>
        </w:rPr>
        <w:t> </w:t>
      </w:r>
      <w:r w:rsidRPr="00C818DD">
        <w:rPr>
          <w:rFonts w:asciiTheme="minorHAnsi" w:hAnsiTheme="minorHAnsi" w:cstheme="minorHAnsi"/>
          <w:lang w:val="fr-CA"/>
        </w:rPr>
        <w:t>juin 18</w:t>
      </w:r>
      <w:r w:rsidRPr="00C818DD">
        <w:rPr>
          <w:rFonts w:asciiTheme="minorHAnsi" w:hAnsiTheme="minorHAnsi" w:cstheme="minorHAnsi"/>
          <w:lang w:val="fr-CA"/>
        </w:rPr>
        <w:t>41, est dit enfant né de l’union illicite de Marcel Fortin et de Marguerite Roger dit Latouche. Les suivants sont dits du légitime mariage de Marcel Fortin et de Marguerite Roger dit Latouche.</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lang w:val="fr-CA"/>
        </w:rPr>
        <w:t xml:space="preserve">Les enfants de ce couple ne semblent pas avoir fréquenté </w:t>
      </w:r>
      <w:r w:rsidRPr="00C818DD">
        <w:rPr>
          <w:rFonts w:asciiTheme="minorHAnsi" w:hAnsiTheme="minorHAnsi" w:cstheme="minorHAnsi"/>
          <w:lang w:val="fr-CA"/>
        </w:rPr>
        <w:t>l’école qui existait alors. La première école date de 1831, puis une autre en 1834, plus 8</w:t>
      </w:r>
      <w:r w:rsidR="00C818DD">
        <w:rPr>
          <w:rFonts w:asciiTheme="minorHAnsi" w:hAnsiTheme="minorHAnsi" w:cstheme="minorHAnsi"/>
          <w:lang w:val="fr-CA"/>
        </w:rPr>
        <w:t> </w:t>
      </w:r>
      <w:r w:rsidRPr="00C818DD">
        <w:rPr>
          <w:rFonts w:asciiTheme="minorHAnsi" w:hAnsiTheme="minorHAnsi" w:cstheme="minorHAnsi"/>
          <w:lang w:val="fr-CA"/>
        </w:rPr>
        <w:t>écoles de rang</w:t>
      </w:r>
      <w:r w:rsidRPr="00C818DD">
        <w:rPr>
          <w:rStyle w:val="Appelnotedebasdep"/>
          <w:rFonts w:asciiTheme="minorHAnsi" w:hAnsiTheme="minorHAnsi" w:cstheme="minorHAnsi"/>
          <w:lang w:val="fr-CA"/>
        </w:rPr>
        <w:footnoteReference w:id="5"/>
      </w:r>
      <w:r w:rsidRPr="00C818DD">
        <w:rPr>
          <w:rFonts w:asciiTheme="minorHAnsi" w:hAnsiTheme="minorHAnsi" w:cstheme="minorHAnsi"/>
          <w:lang w:val="fr-CA"/>
        </w:rPr>
        <w:t xml:space="preserve">. Aucun ne sait signer son </w:t>
      </w:r>
      <w:r w:rsidRPr="00C818DD">
        <w:rPr>
          <w:rFonts w:asciiTheme="minorHAnsi" w:hAnsiTheme="minorHAnsi" w:cstheme="minorHAnsi"/>
          <w:lang w:val="fr-CA"/>
        </w:rPr>
        <w:t>nom lors de son mariage ou dans un contrat notarié.</w:t>
      </w:r>
    </w:p>
    <w:p w:rsidR="005A665F" w:rsidRPr="00C818DD" w:rsidRDefault="005A665F">
      <w:pPr>
        <w:pStyle w:val="Textbody"/>
        <w:rPr>
          <w:rFonts w:asciiTheme="minorHAnsi" w:hAnsiTheme="minorHAnsi" w:cstheme="minorHAnsi"/>
          <w:lang w:val="fr-CA"/>
        </w:rPr>
      </w:pP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sz w:val="22"/>
          <w:szCs w:val="22"/>
          <w:lang w:val="fr-CA"/>
        </w:rPr>
        <w:t>Les recensements de 1851 et 1861 nous donnent quelques informations. En 1861, Marcel, le père, dit avoir 65</w:t>
      </w:r>
      <w:r w:rsidR="00C818DD">
        <w:rPr>
          <w:rFonts w:asciiTheme="minorHAnsi" w:hAnsiTheme="minorHAnsi" w:cstheme="minorHAnsi"/>
          <w:sz w:val="22"/>
          <w:szCs w:val="22"/>
          <w:lang w:val="fr-CA"/>
        </w:rPr>
        <w:t> </w:t>
      </w:r>
      <w:r w:rsidRPr="00C818DD">
        <w:rPr>
          <w:rFonts w:asciiTheme="minorHAnsi" w:hAnsiTheme="minorHAnsi" w:cstheme="minorHAnsi"/>
          <w:sz w:val="22"/>
          <w:szCs w:val="22"/>
          <w:lang w:val="fr-CA"/>
        </w:rPr>
        <w:t>ans, ce qui le fait naître en 1796. En 1851, il dit avoir 59</w:t>
      </w:r>
      <w:r w:rsidR="00C818DD">
        <w:rPr>
          <w:rFonts w:asciiTheme="minorHAnsi" w:hAnsiTheme="minorHAnsi" w:cstheme="minorHAnsi"/>
          <w:sz w:val="22"/>
          <w:szCs w:val="22"/>
          <w:lang w:val="fr-CA"/>
        </w:rPr>
        <w:t> </w:t>
      </w:r>
      <w:r w:rsidRPr="00C818DD">
        <w:rPr>
          <w:rFonts w:asciiTheme="minorHAnsi" w:hAnsiTheme="minorHAnsi" w:cstheme="minorHAnsi"/>
          <w:sz w:val="22"/>
          <w:szCs w:val="22"/>
          <w:lang w:val="fr-CA"/>
        </w:rPr>
        <w:t>ans, ce qui le fait naître en 179</w:t>
      </w:r>
      <w:r w:rsidRPr="00C818DD">
        <w:rPr>
          <w:rFonts w:asciiTheme="minorHAnsi" w:hAnsiTheme="minorHAnsi" w:cstheme="minorHAnsi"/>
          <w:sz w:val="22"/>
          <w:szCs w:val="22"/>
          <w:lang w:val="fr-CA"/>
        </w:rPr>
        <w:t>2.</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sz w:val="22"/>
          <w:szCs w:val="22"/>
          <w:lang w:val="fr-CA"/>
        </w:rPr>
        <w:t xml:space="preserve">En 1861, tous les membres de la famille de Marcel Fortin sont appelés </w:t>
      </w:r>
      <w:proofErr w:type="spellStart"/>
      <w:r w:rsidRPr="00C818DD">
        <w:rPr>
          <w:rFonts w:asciiTheme="minorHAnsi" w:hAnsiTheme="minorHAnsi" w:cstheme="minorHAnsi"/>
          <w:sz w:val="22"/>
          <w:szCs w:val="22"/>
          <w:lang w:val="fr-CA"/>
        </w:rPr>
        <w:t>Fortan</w:t>
      </w:r>
      <w:proofErr w:type="spellEnd"/>
      <w:r w:rsidRPr="00C818DD">
        <w:rPr>
          <w:rFonts w:asciiTheme="minorHAnsi" w:hAnsiTheme="minorHAnsi" w:cstheme="minorHAnsi"/>
          <w:sz w:val="22"/>
          <w:szCs w:val="22"/>
          <w:lang w:val="fr-CA"/>
        </w:rPr>
        <w:t xml:space="preserve">, </w:t>
      </w:r>
      <w:proofErr w:type="spellStart"/>
      <w:r w:rsidRPr="00C818DD">
        <w:rPr>
          <w:rFonts w:asciiTheme="minorHAnsi" w:hAnsiTheme="minorHAnsi" w:cstheme="minorHAnsi"/>
          <w:sz w:val="22"/>
          <w:szCs w:val="22"/>
          <w:lang w:val="fr-CA"/>
        </w:rPr>
        <w:t>Fortains</w:t>
      </w:r>
      <w:proofErr w:type="spellEnd"/>
      <w:r w:rsidRPr="00C818DD">
        <w:rPr>
          <w:rFonts w:asciiTheme="minorHAnsi" w:hAnsiTheme="minorHAnsi" w:cstheme="minorHAnsi"/>
          <w:sz w:val="22"/>
          <w:szCs w:val="22"/>
          <w:lang w:val="fr-CA"/>
        </w:rPr>
        <w:t xml:space="preserve">, </w:t>
      </w:r>
      <w:proofErr w:type="spellStart"/>
      <w:r w:rsidRPr="00C818DD">
        <w:rPr>
          <w:rFonts w:asciiTheme="minorHAnsi" w:hAnsiTheme="minorHAnsi" w:cstheme="minorHAnsi"/>
          <w:sz w:val="22"/>
          <w:szCs w:val="22"/>
          <w:lang w:val="fr-CA"/>
        </w:rPr>
        <w:t>Fortans</w:t>
      </w:r>
      <w:proofErr w:type="spellEnd"/>
      <w:r w:rsidRPr="00C818DD">
        <w:rPr>
          <w:rFonts w:asciiTheme="minorHAnsi" w:hAnsiTheme="minorHAnsi" w:cstheme="minorHAnsi"/>
          <w:sz w:val="22"/>
          <w:szCs w:val="22"/>
          <w:lang w:val="fr-CA"/>
        </w:rPr>
        <w:t>, façon de prononcer des gens habitant la région de Charlevoix.</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sz w:val="22"/>
          <w:szCs w:val="22"/>
          <w:lang w:val="fr-CA"/>
        </w:rPr>
        <w:t>Son âge dans ces recensements</w:t>
      </w:r>
      <w:r w:rsidRPr="00C818DD">
        <w:rPr>
          <w:rFonts w:asciiTheme="minorHAnsi" w:hAnsiTheme="minorHAnsi" w:cstheme="minorHAnsi"/>
          <w:sz w:val="22"/>
          <w:szCs w:val="22"/>
          <w:lang w:val="fr-CA"/>
        </w:rPr>
        <w:t xml:space="preserve"> le rapproche de la naissance de Marcel</w:t>
      </w:r>
      <w:r w:rsidR="00C818DD">
        <w:rPr>
          <w:rFonts w:asciiTheme="minorHAnsi" w:hAnsiTheme="minorHAnsi" w:cstheme="minorHAnsi"/>
          <w:sz w:val="22"/>
          <w:szCs w:val="22"/>
          <w:lang w:val="fr-CA"/>
        </w:rPr>
        <w:t> </w:t>
      </w:r>
      <w:r w:rsidRPr="00C818DD">
        <w:rPr>
          <w:rFonts w:asciiTheme="minorHAnsi" w:hAnsiTheme="minorHAnsi" w:cstheme="minorHAnsi"/>
          <w:sz w:val="22"/>
          <w:szCs w:val="22"/>
          <w:lang w:val="fr-CA"/>
        </w:rPr>
        <w:t>1, né en 1787 à Baie-St-</w:t>
      </w:r>
      <w:r w:rsidRPr="00C818DD">
        <w:rPr>
          <w:rFonts w:asciiTheme="minorHAnsi" w:hAnsiTheme="minorHAnsi" w:cstheme="minorHAnsi"/>
          <w:sz w:val="22"/>
          <w:szCs w:val="22"/>
          <w:lang w:val="fr-CA"/>
        </w:rPr>
        <w:t>Paul.</w:t>
      </w:r>
    </w:p>
    <w:p w:rsidR="005A665F" w:rsidRPr="00C818DD" w:rsidRDefault="001D53C9">
      <w:pPr>
        <w:pStyle w:val="Textbody"/>
        <w:jc w:val="both"/>
        <w:rPr>
          <w:rFonts w:asciiTheme="minorHAnsi" w:hAnsiTheme="minorHAnsi" w:cstheme="minorHAnsi"/>
          <w:lang w:val="fr-CA"/>
        </w:rPr>
      </w:pPr>
      <w:r w:rsidRPr="00C818DD">
        <w:rPr>
          <w:rFonts w:asciiTheme="minorHAnsi" w:hAnsiTheme="minorHAnsi" w:cstheme="minorHAnsi"/>
          <w:sz w:val="22"/>
          <w:szCs w:val="22"/>
          <w:lang w:val="fr-CA"/>
        </w:rPr>
        <w:t>Marcel Fortin est présent au mariage de son fils Louis</w:t>
      </w:r>
      <w:r w:rsidRPr="00C818DD">
        <w:rPr>
          <w:rFonts w:asciiTheme="minorHAnsi" w:hAnsiTheme="minorHAnsi" w:cstheme="minorHAnsi"/>
          <w:color w:val="F10D0C"/>
          <w:sz w:val="22"/>
          <w:szCs w:val="22"/>
          <w:lang w:val="fr-CA"/>
        </w:rPr>
        <w:t xml:space="preserve"> </w:t>
      </w:r>
      <w:r w:rsidRPr="00C818DD">
        <w:rPr>
          <w:rFonts w:asciiTheme="minorHAnsi" w:hAnsiTheme="minorHAnsi" w:cstheme="minorHAnsi"/>
          <w:sz w:val="22"/>
          <w:szCs w:val="22"/>
          <w:lang w:val="fr-CA"/>
        </w:rPr>
        <w:t>en 1862 et est dit feu, en 1868, lors du mariage d’Odile. Il est donc décédé entre ces deux dates. Ni Marcel ni Marguerite n’ont de sépultures connues</w:t>
      </w:r>
      <w:r w:rsidR="00C818DD">
        <w:rPr>
          <w:rFonts w:asciiTheme="minorHAnsi" w:hAnsiTheme="minorHAnsi" w:cstheme="minorHAnsi"/>
          <w:sz w:val="22"/>
          <w:szCs w:val="22"/>
          <w:lang w:val="fr-CA"/>
        </w:rPr>
        <w:t> </w:t>
      </w:r>
      <w:r w:rsidRPr="00C818DD">
        <w:rPr>
          <w:rFonts w:asciiTheme="minorHAnsi" w:hAnsiTheme="minorHAnsi" w:cstheme="minorHAnsi"/>
          <w:sz w:val="22"/>
          <w:szCs w:val="22"/>
          <w:lang w:val="fr-CA"/>
        </w:rPr>
        <w:t>! Plusieurs de leurs enfants sont allés s’éta</w:t>
      </w:r>
      <w:r w:rsidRPr="00C818DD">
        <w:rPr>
          <w:rFonts w:asciiTheme="minorHAnsi" w:hAnsiTheme="minorHAnsi" w:cstheme="minorHAnsi"/>
          <w:sz w:val="22"/>
          <w:szCs w:val="22"/>
          <w:lang w:val="fr-CA"/>
        </w:rPr>
        <w:t>blir aux États-Unis. J’ai tenté de suivre leur trace en descendant par leurs enfants mariés, sans succès.</w:t>
      </w:r>
    </w:p>
    <w:p w:rsidR="005A665F" w:rsidRPr="00C818DD" w:rsidRDefault="001D53C9">
      <w:pPr>
        <w:pStyle w:val="Textbody"/>
        <w:rPr>
          <w:rFonts w:asciiTheme="minorHAnsi" w:hAnsiTheme="minorHAnsi" w:cstheme="minorHAnsi"/>
          <w:lang w:val="fr-CA"/>
        </w:rPr>
      </w:pPr>
      <w:r w:rsidRPr="00C818DD">
        <w:rPr>
          <w:rFonts w:asciiTheme="minorHAnsi" w:hAnsiTheme="minorHAnsi" w:cstheme="minorHAnsi"/>
          <w:sz w:val="22"/>
          <w:szCs w:val="22"/>
          <w:lang w:val="fr-CA"/>
        </w:rPr>
        <w:t>Mon intuition me dit que ces deux Marcel sont une seule et même personne, sans preuve</w:t>
      </w:r>
      <w:r w:rsidRPr="00C818DD">
        <w:rPr>
          <w:rFonts w:asciiTheme="minorHAnsi" w:hAnsiTheme="minorHAnsi" w:cstheme="minorHAnsi"/>
          <w:sz w:val="22"/>
          <w:szCs w:val="22"/>
          <w:lang w:val="fr-CA"/>
        </w:rPr>
        <w:t xml:space="preserve"> </w:t>
      </w:r>
      <w:r w:rsidRPr="00C818DD">
        <w:rPr>
          <w:rFonts w:asciiTheme="minorHAnsi" w:hAnsiTheme="minorHAnsi" w:cstheme="minorHAnsi"/>
          <w:sz w:val="22"/>
          <w:szCs w:val="22"/>
          <w:lang w:val="fr-CA"/>
        </w:rPr>
        <w:t>tangible</w:t>
      </w:r>
      <w:r w:rsidRPr="00C818DD">
        <w:rPr>
          <w:rFonts w:asciiTheme="minorHAnsi" w:hAnsiTheme="minorHAnsi" w:cstheme="minorHAnsi"/>
          <w:sz w:val="22"/>
          <w:szCs w:val="22"/>
          <w:lang w:val="fr-CA"/>
        </w:rPr>
        <w:t xml:space="preserve">. </w:t>
      </w:r>
      <w:r w:rsidRPr="00C818DD">
        <w:rPr>
          <w:rFonts w:asciiTheme="minorHAnsi" w:hAnsiTheme="minorHAnsi" w:cstheme="minorHAnsi"/>
          <w:sz w:val="22"/>
          <w:szCs w:val="22"/>
          <w:lang w:val="fr-CA"/>
        </w:rPr>
        <w:t>J’ai écrit à quelques reprises au presbytère de S</w:t>
      </w:r>
      <w:r w:rsidR="00C818DD">
        <w:rPr>
          <w:rFonts w:asciiTheme="minorHAnsi" w:hAnsiTheme="minorHAnsi" w:cstheme="minorHAnsi"/>
          <w:sz w:val="22"/>
          <w:szCs w:val="22"/>
          <w:lang w:val="fr-CA"/>
        </w:rPr>
        <w:t>ain</w:t>
      </w:r>
      <w:r w:rsidRPr="00C818DD">
        <w:rPr>
          <w:rFonts w:asciiTheme="minorHAnsi" w:hAnsiTheme="minorHAnsi" w:cstheme="minorHAnsi"/>
          <w:sz w:val="22"/>
          <w:szCs w:val="22"/>
          <w:lang w:val="fr-CA"/>
        </w:rPr>
        <w:t>t-C</w:t>
      </w:r>
      <w:r w:rsidRPr="00C818DD">
        <w:rPr>
          <w:rFonts w:asciiTheme="minorHAnsi" w:hAnsiTheme="minorHAnsi" w:cstheme="minorHAnsi"/>
          <w:sz w:val="22"/>
          <w:szCs w:val="22"/>
          <w:lang w:val="fr-CA"/>
        </w:rPr>
        <w:t>ésaire, sans réponse satisfaisante.</w:t>
      </w:r>
    </w:p>
    <w:p w:rsidR="005A665F" w:rsidRPr="00C818DD" w:rsidRDefault="001D53C9">
      <w:pPr>
        <w:pStyle w:val="Textbody"/>
        <w:rPr>
          <w:rFonts w:asciiTheme="minorHAnsi" w:hAnsiTheme="minorHAnsi" w:cstheme="minorHAnsi"/>
          <w:lang w:val="fr-CA"/>
        </w:rPr>
      </w:pPr>
      <w:r w:rsidRPr="00C818DD">
        <w:rPr>
          <w:rFonts w:asciiTheme="minorHAnsi" w:hAnsiTheme="minorHAnsi" w:cstheme="minorHAnsi"/>
          <w:sz w:val="22"/>
          <w:szCs w:val="22"/>
          <w:lang w:val="fr-CA"/>
        </w:rPr>
        <w:t>Si quelqu’un de vous a déjà fait cette recherche, j’a</w:t>
      </w:r>
      <w:r w:rsidR="00C818DD">
        <w:rPr>
          <w:rFonts w:asciiTheme="minorHAnsi" w:hAnsiTheme="minorHAnsi" w:cstheme="minorHAnsi"/>
          <w:sz w:val="22"/>
          <w:szCs w:val="22"/>
          <w:lang w:val="fr-CA"/>
        </w:rPr>
        <w:t>imerais</w:t>
      </w:r>
      <w:r w:rsidRPr="00C818DD">
        <w:rPr>
          <w:rFonts w:asciiTheme="minorHAnsi" w:hAnsiTheme="minorHAnsi" w:cstheme="minorHAnsi"/>
          <w:sz w:val="22"/>
          <w:szCs w:val="22"/>
          <w:lang w:val="fr-CA"/>
        </w:rPr>
        <w:t xml:space="preserve"> que vous me contactiez.</w:t>
      </w:r>
    </w:p>
    <w:p w:rsidR="005A665F" w:rsidRPr="00C818DD" w:rsidRDefault="001D53C9">
      <w:pPr>
        <w:pStyle w:val="Textbody"/>
        <w:rPr>
          <w:rFonts w:asciiTheme="minorHAnsi" w:hAnsiTheme="minorHAnsi" w:cstheme="minorHAnsi"/>
          <w:lang w:val="fr-CA"/>
        </w:rPr>
      </w:pPr>
      <w:r w:rsidRPr="00C818DD">
        <w:rPr>
          <w:rFonts w:asciiTheme="minorHAnsi" w:hAnsiTheme="minorHAnsi" w:cstheme="minorHAnsi"/>
          <w:i/>
          <w:iCs/>
          <w:sz w:val="22"/>
          <w:szCs w:val="22"/>
          <w:lang w:val="fr-CA"/>
        </w:rPr>
        <w:t>gizvez@videotron.ca</w:t>
      </w:r>
    </w:p>
    <w:p w:rsidR="005A665F" w:rsidRPr="00C818DD" w:rsidRDefault="005A665F">
      <w:pPr>
        <w:pStyle w:val="Textbody"/>
        <w:rPr>
          <w:rFonts w:asciiTheme="minorHAnsi" w:hAnsiTheme="minorHAnsi" w:cstheme="minorHAnsi"/>
          <w:lang w:val="fr-CA"/>
        </w:rPr>
      </w:pPr>
    </w:p>
    <w:sectPr w:rsidR="005A665F" w:rsidRPr="00C818DD">
      <w:headerReference w:type="even" r:id="rId9"/>
      <w:headerReference w:type="default" r:id="rId10"/>
      <w:footerReference w:type="even" r:id="rId11"/>
      <w:footerReference w:type="default" r:id="rId12"/>
      <w:headerReference w:type="first" r:id="rId13"/>
      <w:footerReference w:type="first" r:id="rId14"/>
      <w:pgSz w:w="11906" w:h="16838"/>
      <w:pgMar w:top="1999" w:right="1800" w:bottom="1440" w:left="180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C9" w:rsidRDefault="001D53C9">
      <w:r>
        <w:separator/>
      </w:r>
    </w:p>
  </w:endnote>
  <w:endnote w:type="continuationSeparator" w:id="0">
    <w:p w:rsidR="001D53C9" w:rsidRDefault="001D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DD" w:rsidRDefault="00C818D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DD" w:rsidRDefault="00C818D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DD" w:rsidRDefault="00C818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C9" w:rsidRDefault="001D53C9">
      <w:r>
        <w:rPr>
          <w:color w:val="000000"/>
        </w:rPr>
        <w:separator/>
      </w:r>
    </w:p>
  </w:footnote>
  <w:footnote w:type="continuationSeparator" w:id="0">
    <w:p w:rsidR="001D53C9" w:rsidRDefault="001D53C9">
      <w:r>
        <w:continuationSeparator/>
      </w:r>
    </w:p>
  </w:footnote>
  <w:footnote w:id="1">
    <w:p w:rsidR="005A665F" w:rsidRDefault="001D53C9">
      <w:pPr>
        <w:pStyle w:val="Footnote"/>
      </w:pPr>
      <w:r>
        <w:rPr>
          <w:rStyle w:val="Appelnotedebasdep"/>
        </w:rPr>
        <w:footnoteRef/>
      </w:r>
      <w:proofErr w:type="spellStart"/>
      <w:r>
        <w:t>Notaire</w:t>
      </w:r>
      <w:proofErr w:type="spellEnd"/>
      <w:r>
        <w:t xml:space="preserve"> Charles-</w:t>
      </w:r>
      <w:proofErr w:type="spellStart"/>
      <w:r>
        <w:t>Herménégile</w:t>
      </w:r>
      <w:proofErr w:type="spellEnd"/>
      <w:r>
        <w:t xml:space="preserve"> </w:t>
      </w:r>
      <w:proofErr w:type="spellStart"/>
      <w:r>
        <w:t>Gauvreau</w:t>
      </w:r>
      <w:proofErr w:type="spellEnd"/>
      <w:r>
        <w:t xml:space="preserve">, </w:t>
      </w:r>
      <w:proofErr w:type="spellStart"/>
      <w:r>
        <w:t>acte</w:t>
      </w:r>
      <w:proofErr w:type="spellEnd"/>
      <w:r w:rsidR="00C818DD">
        <w:t> </w:t>
      </w:r>
      <w:r>
        <w:t>60</w:t>
      </w:r>
    </w:p>
  </w:footnote>
  <w:footnote w:id="2">
    <w:p w:rsidR="005A665F" w:rsidRDefault="001D53C9">
      <w:pPr>
        <w:pStyle w:val="Footnote"/>
      </w:pPr>
      <w:r>
        <w:rPr>
          <w:rStyle w:val="Appelnotedebasdep"/>
        </w:rPr>
        <w:footnoteRef/>
      </w:r>
      <w:proofErr w:type="spellStart"/>
      <w:r>
        <w:t>Notaire</w:t>
      </w:r>
      <w:proofErr w:type="spellEnd"/>
      <w:r>
        <w:t xml:space="preserve"> Charles </w:t>
      </w:r>
      <w:proofErr w:type="spellStart"/>
      <w:r>
        <w:t>Chiniquy</w:t>
      </w:r>
      <w:proofErr w:type="spellEnd"/>
      <w:r>
        <w:t xml:space="preserve">, </w:t>
      </w:r>
      <w:proofErr w:type="spellStart"/>
      <w:r>
        <w:t>acte</w:t>
      </w:r>
      <w:proofErr w:type="spellEnd"/>
      <w:r w:rsidR="00C818DD">
        <w:t> </w:t>
      </w:r>
      <w:r>
        <w:t>30</w:t>
      </w:r>
    </w:p>
  </w:footnote>
  <w:footnote w:id="3">
    <w:p w:rsidR="005A665F" w:rsidRDefault="001D53C9">
      <w:pPr>
        <w:pStyle w:val="Footnote"/>
      </w:pPr>
      <w:r>
        <w:rPr>
          <w:rStyle w:val="Appelnotedebasdep"/>
        </w:rPr>
        <w:footnoteRef/>
      </w:r>
      <w:proofErr w:type="spellStart"/>
      <w:r>
        <w:t>Notaire</w:t>
      </w:r>
      <w:proofErr w:type="spellEnd"/>
      <w:r>
        <w:t xml:space="preserve"> Charles-</w:t>
      </w:r>
      <w:proofErr w:type="spellStart"/>
      <w:r>
        <w:t>Herménégilde</w:t>
      </w:r>
      <w:proofErr w:type="spellEnd"/>
      <w:r>
        <w:t xml:space="preserve"> </w:t>
      </w:r>
      <w:proofErr w:type="spellStart"/>
      <w:r>
        <w:t>Gauvreau</w:t>
      </w:r>
      <w:proofErr w:type="spellEnd"/>
      <w:r>
        <w:t xml:space="preserve">, </w:t>
      </w:r>
      <w:proofErr w:type="spellStart"/>
      <w:r>
        <w:t>actes</w:t>
      </w:r>
      <w:proofErr w:type="spellEnd"/>
      <w:r w:rsidR="00C818DD">
        <w:t> </w:t>
      </w:r>
      <w:r>
        <w:t>14 et 69B</w:t>
      </w:r>
    </w:p>
  </w:footnote>
  <w:footnote w:id="4">
    <w:p w:rsidR="005A665F" w:rsidRDefault="001D53C9">
      <w:pPr>
        <w:pStyle w:val="Footnote"/>
      </w:pPr>
      <w:r>
        <w:rPr>
          <w:rStyle w:val="Appelnotedebasdep"/>
        </w:rPr>
        <w:footnoteRef/>
      </w:r>
      <w:r>
        <w:t xml:space="preserve">Ancestry.ca et </w:t>
      </w:r>
      <w:proofErr w:type="spellStart"/>
      <w:r>
        <w:t>recensements</w:t>
      </w:r>
      <w:proofErr w:type="spellEnd"/>
      <w:r>
        <w:t xml:space="preserve"> 1851 et 1861</w:t>
      </w:r>
    </w:p>
  </w:footnote>
  <w:footnote w:id="5">
    <w:p w:rsidR="005A665F" w:rsidRPr="002C2FDE" w:rsidRDefault="001D53C9">
      <w:pPr>
        <w:pStyle w:val="Footnote"/>
        <w:rPr>
          <w:lang w:val="fr-CA"/>
        </w:rPr>
      </w:pPr>
      <w:bookmarkStart w:id="0" w:name="_GoBack"/>
      <w:r w:rsidRPr="002C2FDE">
        <w:rPr>
          <w:rStyle w:val="Appelnotedebasdep"/>
          <w:lang w:val="fr-CA"/>
        </w:rPr>
        <w:footnoteRef/>
      </w:r>
      <w:r w:rsidRPr="002C2FDE">
        <w:rPr>
          <w:lang w:val="fr-CA"/>
        </w:rPr>
        <w:t>Par Monts et Rivière</w:t>
      </w:r>
      <w:r w:rsidR="002C2FDE" w:rsidRPr="002C2FDE">
        <w:rPr>
          <w:lang w:val="fr-CA"/>
        </w:rPr>
        <w:t>s</w:t>
      </w:r>
      <w:r w:rsidRPr="002C2FDE">
        <w:rPr>
          <w:lang w:val="fr-CA"/>
        </w:rPr>
        <w:t xml:space="preserve">, revue de la société d’histoire et de généalogie des </w:t>
      </w:r>
      <w:proofErr w:type="spellStart"/>
      <w:r w:rsidRPr="002C2FDE">
        <w:rPr>
          <w:lang w:val="fr-CA"/>
        </w:rPr>
        <w:t>Quatres</w:t>
      </w:r>
      <w:proofErr w:type="spellEnd"/>
      <w:r w:rsidRPr="002C2FDE">
        <w:rPr>
          <w:lang w:val="fr-CA"/>
        </w:rPr>
        <w:t xml:space="preserve"> Lieux, vol</w:t>
      </w:r>
      <w:r w:rsidR="00C818DD" w:rsidRPr="002C2FDE">
        <w:rPr>
          <w:lang w:val="fr-CA"/>
        </w:rPr>
        <w:t> </w:t>
      </w:r>
      <w:r w:rsidRPr="002C2FDE">
        <w:rPr>
          <w:lang w:val="fr-CA"/>
        </w:rPr>
        <w:t>18,</w:t>
      </w:r>
    </w:p>
    <w:bookmarkEnd w:id="0"/>
    <w:p w:rsidR="005A665F" w:rsidRDefault="001D53C9">
      <w:pPr>
        <w:pStyle w:val="Footnote"/>
      </w:pPr>
      <w:r>
        <w:t xml:space="preserve">       </w:t>
      </w:r>
      <w:proofErr w:type="spellStart"/>
      <w:r>
        <w:t>no</w:t>
      </w:r>
      <w:proofErr w:type="spellEnd"/>
      <w:r w:rsidR="00C818DD">
        <w:t> </w:t>
      </w:r>
      <w:r>
        <w:t xml:space="preserve">8, </w:t>
      </w:r>
      <w:proofErr w:type="spellStart"/>
      <w:r>
        <w:t>nov.</w:t>
      </w:r>
      <w:proofErr w:type="spellEnd"/>
      <w:r>
        <w:t xml:space="preserv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DD" w:rsidRDefault="00C818D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3E" w:rsidRDefault="001D53C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DD" w:rsidRDefault="00C818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4BF"/>
    <w:multiLevelType w:val="multilevel"/>
    <w:tmpl w:val="A844B08E"/>
    <w:styleLink w:val="WWNum1"/>
    <w:lvl w:ilvl="0">
      <w:start w:val="1"/>
      <w:numFmt w:val="none"/>
      <w:pStyle w:val="Titre3"/>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BB84BE7"/>
    <w:multiLevelType w:val="multilevel"/>
    <w:tmpl w:val="1D9C6940"/>
    <w:styleLink w:val="NoList"/>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6CB1157D"/>
    <w:multiLevelType w:val="multilevel"/>
    <w:tmpl w:val="4498D08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A665F"/>
    <w:rsid w:val="001D53C9"/>
    <w:rsid w:val="002C2FDE"/>
    <w:rsid w:val="005A665F"/>
    <w:rsid w:val="00C818D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sz w:val="24"/>
        <w:szCs w:val="24"/>
        <w:lang w:val="de-DE" w:eastAsia="fr-CA" w:bidi="fr-C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Titre"/>
    <w:next w:val="Textbody"/>
    <w:pPr>
      <w:outlineLvl w:val="0"/>
    </w:pPr>
    <w:rPr>
      <w:b/>
      <w:bCs/>
      <w:sz w:val="32"/>
      <w:szCs w:val="32"/>
    </w:rPr>
  </w:style>
  <w:style w:type="paragraph" w:styleId="Titre2">
    <w:name w:val="heading 2"/>
    <w:basedOn w:val="Titre"/>
    <w:next w:val="Textbody"/>
    <w:pPr>
      <w:outlineLvl w:val="1"/>
    </w:pPr>
    <w:rPr>
      <w:b/>
      <w:bCs/>
      <w:i/>
      <w:iCs/>
    </w:rPr>
  </w:style>
  <w:style w:type="paragraph" w:styleId="Titre3">
    <w:name w:val="heading 3"/>
    <w:basedOn w:val="Titre"/>
    <w:next w:val="Textbody"/>
    <w:pPr>
      <w:numPr>
        <w:numId w:val="2"/>
      </w:num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styleId="Titre">
    <w:name w:val="Title"/>
    <w:basedOn w:val="Standard"/>
    <w:next w:val="Textbody"/>
    <w:pPr>
      <w:keepNext/>
      <w:spacing w:before="240" w:after="120"/>
    </w:pPr>
    <w:rPr>
      <w:rFonts w:ascii="Liberation Sans" w:eastAsia="Microsoft YaHei" w:hAnsi="Liberation Sans" w:cs="Arial"/>
      <w:sz w:val="28"/>
      <w:szCs w:val="28"/>
    </w:rPr>
  </w:style>
  <w:style w:type="paragraph" w:customStyle="1" w:styleId="Footnote">
    <w:name w:val="Footnote"/>
    <w:basedOn w:val="Standard"/>
    <w:pPr>
      <w:suppressLineNumbers/>
      <w:ind w:left="340" w:hanging="340"/>
    </w:pPr>
    <w:rPr>
      <w:sz w:val="20"/>
      <w:szCs w:val="20"/>
    </w:rPr>
  </w:style>
  <w:style w:type="paragraph" w:customStyle="1" w:styleId="En-tteetpieddepage">
    <w:name w:val="En-tête et pied de page"/>
    <w:basedOn w:val="Standard"/>
    <w:pPr>
      <w:suppressLineNumbers/>
      <w:tabs>
        <w:tab w:val="center" w:pos="4153"/>
        <w:tab w:val="right" w:pos="8306"/>
      </w:tabs>
    </w:pPr>
  </w:style>
  <w:style w:type="paragraph" w:customStyle="1" w:styleId="HeaderandFooter">
    <w:name w:val="Header and Footer"/>
    <w:basedOn w:val="Standard"/>
  </w:style>
  <w:style w:type="paragraph" w:styleId="En-tte">
    <w:name w:val="header"/>
    <w:basedOn w:val="En-tteetpieddepage"/>
  </w:style>
  <w:style w:type="character" w:customStyle="1" w:styleId="WikiMath">
    <w:name w:val="WikiMath"/>
    <w:rPr>
      <w:shd w:val="clear" w:color="auto" w:fill="FFFF99"/>
    </w:rPr>
  </w:style>
  <w:style w:type="character" w:customStyle="1" w:styleId="WikiLink">
    <w:name w:val="WikiLink"/>
    <w:rPr>
      <w:color w:val="0000FF"/>
      <w:u w:val="single"/>
      <w:shd w:val="clear" w:color="auto" w:fill="auto"/>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character" w:styleId="Appelnotedebasdep">
    <w:name w:val="footnote reference"/>
    <w:basedOn w:val="Policepardfaut"/>
    <w:uiPriority w:val="99"/>
    <w:semiHidden/>
    <w:unhideWhenUsed/>
    <w:rPr>
      <w:vertAlign w:val="superscript"/>
    </w:rPr>
  </w:style>
  <w:style w:type="paragraph" w:styleId="Pieddepage">
    <w:name w:val="footer"/>
    <w:basedOn w:val="Normal"/>
    <w:link w:val="PieddepageCar"/>
    <w:uiPriority w:val="99"/>
    <w:unhideWhenUsed/>
    <w:rsid w:val="00C818DD"/>
    <w:pPr>
      <w:tabs>
        <w:tab w:val="center" w:pos="4703"/>
        <w:tab w:val="right" w:pos="9406"/>
      </w:tabs>
    </w:pPr>
  </w:style>
  <w:style w:type="character" w:customStyle="1" w:styleId="PieddepageCar">
    <w:name w:val="Pied de page Car"/>
    <w:basedOn w:val="Policepardfaut"/>
    <w:link w:val="Pieddepage"/>
    <w:uiPriority w:val="99"/>
    <w:rsid w:val="00C818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sz w:val="24"/>
        <w:szCs w:val="24"/>
        <w:lang w:val="de-DE" w:eastAsia="fr-CA" w:bidi="fr-C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Titre"/>
    <w:next w:val="Textbody"/>
    <w:pPr>
      <w:outlineLvl w:val="0"/>
    </w:pPr>
    <w:rPr>
      <w:b/>
      <w:bCs/>
      <w:sz w:val="32"/>
      <w:szCs w:val="32"/>
    </w:rPr>
  </w:style>
  <w:style w:type="paragraph" w:styleId="Titre2">
    <w:name w:val="heading 2"/>
    <w:basedOn w:val="Titre"/>
    <w:next w:val="Textbody"/>
    <w:pPr>
      <w:outlineLvl w:val="1"/>
    </w:pPr>
    <w:rPr>
      <w:b/>
      <w:bCs/>
      <w:i/>
      <w:iCs/>
    </w:rPr>
  </w:style>
  <w:style w:type="paragraph" w:styleId="Titre3">
    <w:name w:val="heading 3"/>
    <w:basedOn w:val="Titre"/>
    <w:next w:val="Textbody"/>
    <w:pPr>
      <w:numPr>
        <w:numId w:val="2"/>
      </w:num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styleId="Titre">
    <w:name w:val="Title"/>
    <w:basedOn w:val="Standard"/>
    <w:next w:val="Textbody"/>
    <w:pPr>
      <w:keepNext/>
      <w:spacing w:before="240" w:after="120"/>
    </w:pPr>
    <w:rPr>
      <w:rFonts w:ascii="Liberation Sans" w:eastAsia="Microsoft YaHei" w:hAnsi="Liberation Sans" w:cs="Arial"/>
      <w:sz w:val="28"/>
      <w:szCs w:val="28"/>
    </w:rPr>
  </w:style>
  <w:style w:type="paragraph" w:customStyle="1" w:styleId="Footnote">
    <w:name w:val="Footnote"/>
    <w:basedOn w:val="Standard"/>
    <w:pPr>
      <w:suppressLineNumbers/>
      <w:ind w:left="340" w:hanging="340"/>
    </w:pPr>
    <w:rPr>
      <w:sz w:val="20"/>
      <w:szCs w:val="20"/>
    </w:rPr>
  </w:style>
  <w:style w:type="paragraph" w:customStyle="1" w:styleId="En-tteetpieddepage">
    <w:name w:val="En-tête et pied de page"/>
    <w:basedOn w:val="Standard"/>
    <w:pPr>
      <w:suppressLineNumbers/>
      <w:tabs>
        <w:tab w:val="center" w:pos="4153"/>
        <w:tab w:val="right" w:pos="8306"/>
      </w:tabs>
    </w:pPr>
  </w:style>
  <w:style w:type="paragraph" w:customStyle="1" w:styleId="HeaderandFooter">
    <w:name w:val="Header and Footer"/>
    <w:basedOn w:val="Standard"/>
  </w:style>
  <w:style w:type="paragraph" w:styleId="En-tte">
    <w:name w:val="header"/>
    <w:basedOn w:val="En-tteetpieddepage"/>
  </w:style>
  <w:style w:type="character" w:customStyle="1" w:styleId="WikiMath">
    <w:name w:val="WikiMath"/>
    <w:rPr>
      <w:shd w:val="clear" w:color="auto" w:fill="FFFF99"/>
    </w:rPr>
  </w:style>
  <w:style w:type="character" w:customStyle="1" w:styleId="WikiLink">
    <w:name w:val="WikiLink"/>
    <w:rPr>
      <w:color w:val="0000FF"/>
      <w:u w:val="single"/>
      <w:shd w:val="clear" w:color="auto" w:fill="auto"/>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character" w:styleId="Appelnotedebasdep">
    <w:name w:val="footnote reference"/>
    <w:basedOn w:val="Policepardfaut"/>
    <w:uiPriority w:val="99"/>
    <w:semiHidden/>
    <w:unhideWhenUsed/>
    <w:rPr>
      <w:vertAlign w:val="superscript"/>
    </w:rPr>
  </w:style>
  <w:style w:type="paragraph" w:styleId="Pieddepage">
    <w:name w:val="footer"/>
    <w:basedOn w:val="Normal"/>
    <w:link w:val="PieddepageCar"/>
    <w:uiPriority w:val="99"/>
    <w:unhideWhenUsed/>
    <w:rsid w:val="00C818DD"/>
    <w:pPr>
      <w:tabs>
        <w:tab w:val="center" w:pos="4703"/>
        <w:tab w:val="right" w:pos="9406"/>
      </w:tabs>
    </w:pPr>
  </w:style>
  <w:style w:type="character" w:customStyle="1" w:styleId="PieddepageCar">
    <w:name w:val="Pied de page Car"/>
    <w:basedOn w:val="Policepardfaut"/>
    <w:link w:val="Pieddepage"/>
    <w:uiPriority w:val="99"/>
    <w:rsid w:val="00C8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54EE-2BF0-493E-ADB2-461B6EDC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Pages>
  <Words>634</Words>
  <Characters>3489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dc:creator>
  <cp:lastModifiedBy>Michel Keable</cp:lastModifiedBy>
  <cp:revision>1</cp:revision>
  <cp:lastPrinted>2025-03-05T10:55:00Z</cp:lastPrinted>
  <dcterms:created xsi:type="dcterms:W3CDTF">2025-03-03T01:54:00Z</dcterms:created>
  <dcterms:modified xsi:type="dcterms:W3CDTF">2025-11-05T13:59:00Z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ies>
</file>